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0" w:rsidRDefault="007F0DC0"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r>
        <w:rPr>
          <w:rFonts w:ascii="Courier New" w:eastAsia="Times New Roman" w:hAnsi="Courier New" w:cs="Courier New"/>
          <w:b/>
          <w:sz w:val="24"/>
          <w:szCs w:val="24"/>
          <w:lang w:eastAsia="id-ID"/>
        </w:rPr>
        <w:t>EDUCATION IN GLOBAL PERSPECTIVE AS A INOVATION</w:t>
      </w:r>
    </w:p>
    <w:p w:rsidR="000A3FE4" w:rsidRDefault="000A3FE4"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r w:rsidRPr="00A84745">
        <w:rPr>
          <w:rFonts w:ascii="Courier New" w:eastAsia="Times New Roman" w:hAnsi="Courier New" w:cs="Courier New"/>
          <w:b/>
          <w:i/>
          <w:sz w:val="24"/>
          <w:szCs w:val="24"/>
          <w:lang w:eastAsia="id-ID"/>
        </w:rPr>
        <w:t>Maisondra</w:t>
      </w:r>
      <w:r w:rsidR="00A84745">
        <w:rPr>
          <w:rFonts w:ascii="Courier New" w:eastAsia="Times New Roman" w:hAnsi="Courier New" w:cs="Courier New"/>
          <w:b/>
          <w:sz w:val="24"/>
          <w:szCs w:val="24"/>
          <w:lang w:eastAsia="id-ID"/>
        </w:rPr>
        <w:t>:Institute Goverment of Home Affairs</w:t>
      </w:r>
      <w:r>
        <w:rPr>
          <w:rFonts w:ascii="Courier New" w:eastAsia="Times New Roman" w:hAnsi="Courier New" w:cs="Courier New"/>
          <w:b/>
          <w:sz w:val="24"/>
          <w:szCs w:val="24"/>
          <w:lang w:eastAsia="id-ID"/>
        </w:rPr>
        <w:t xml:space="preserve"> </w:t>
      </w:r>
      <w:r w:rsidR="00A84745">
        <w:rPr>
          <w:rFonts w:ascii="Courier New" w:eastAsia="Times New Roman" w:hAnsi="Courier New" w:cs="Courier New"/>
          <w:b/>
          <w:sz w:val="24"/>
          <w:szCs w:val="24"/>
          <w:lang w:eastAsia="id-ID"/>
        </w:rPr>
        <w:t xml:space="preserve">and </w:t>
      </w:r>
      <w:r w:rsidRPr="00A84745">
        <w:rPr>
          <w:rFonts w:ascii="Courier New" w:eastAsia="Times New Roman" w:hAnsi="Courier New" w:cs="Courier New"/>
          <w:b/>
          <w:i/>
          <w:sz w:val="24"/>
          <w:szCs w:val="24"/>
          <w:lang w:eastAsia="id-ID"/>
        </w:rPr>
        <w:t>Rochayati</w:t>
      </w:r>
      <w:r w:rsidR="00A84745">
        <w:rPr>
          <w:rFonts w:ascii="Courier New" w:eastAsia="Times New Roman" w:hAnsi="Courier New" w:cs="Courier New"/>
          <w:b/>
          <w:sz w:val="24"/>
          <w:szCs w:val="24"/>
          <w:lang w:eastAsia="id-ID"/>
        </w:rPr>
        <w:t>:Research and Development Agency Ministry of Home Affairs</w:t>
      </w:r>
    </w:p>
    <w:p w:rsidR="000A3FE4" w:rsidRDefault="000A3FE4"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0A3FE4" w:rsidRDefault="000A3FE4"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0A3FE4" w:rsidRDefault="000A3FE4"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7F0DC0" w:rsidRDefault="007F0DC0" w:rsidP="006C51D6">
      <w:pPr>
        <w:pStyle w:val="HTMLPreformatted"/>
        <w:jc w:val="center"/>
        <w:rPr>
          <w:rFonts w:ascii="Times New Roman" w:hAnsi="Times New Roman" w:cs="Times New Roman"/>
          <w:b/>
          <w:sz w:val="24"/>
          <w:szCs w:val="24"/>
        </w:rPr>
      </w:pPr>
    </w:p>
    <w:p w:rsidR="006C51D6" w:rsidRPr="00320744" w:rsidRDefault="006C51D6" w:rsidP="006C51D6">
      <w:pPr>
        <w:pStyle w:val="HTMLPreformatted"/>
        <w:jc w:val="center"/>
        <w:rPr>
          <w:rFonts w:ascii="Times New Roman" w:hAnsi="Times New Roman" w:cs="Times New Roman"/>
          <w:b/>
          <w:sz w:val="24"/>
          <w:szCs w:val="24"/>
        </w:rPr>
      </w:pPr>
      <w:r w:rsidRPr="00320744">
        <w:rPr>
          <w:rFonts w:ascii="Times New Roman" w:hAnsi="Times New Roman" w:cs="Times New Roman"/>
          <w:b/>
          <w:sz w:val="24"/>
          <w:szCs w:val="24"/>
        </w:rPr>
        <w:t>ABSTRACT</w:t>
      </w:r>
    </w:p>
    <w:p w:rsidR="00F9066E" w:rsidRPr="00320744" w:rsidRDefault="00F9066E" w:rsidP="006C51D6">
      <w:pPr>
        <w:pStyle w:val="HTMLPreformatted"/>
        <w:jc w:val="center"/>
        <w:rPr>
          <w:rFonts w:ascii="Times New Roman" w:hAnsi="Times New Roman" w:cs="Times New Roman"/>
          <w:b/>
          <w:sz w:val="24"/>
          <w:szCs w:val="24"/>
        </w:rPr>
      </w:pPr>
    </w:p>
    <w:p w:rsidR="00F9066E" w:rsidRPr="00320744" w:rsidRDefault="00F9066E" w:rsidP="007F0DC0">
      <w:pPr>
        <w:pStyle w:val="HTMLPreformatted"/>
        <w:spacing w:line="480" w:lineRule="auto"/>
        <w:jc w:val="both"/>
        <w:rPr>
          <w:rFonts w:ascii="Times New Roman" w:hAnsi="Times New Roman" w:cs="Times New Roman"/>
          <w:i/>
          <w:sz w:val="24"/>
          <w:szCs w:val="24"/>
        </w:rPr>
      </w:pPr>
      <w:r w:rsidRPr="00320744">
        <w:rPr>
          <w:rFonts w:ascii="Times New Roman" w:hAnsi="Times New Roman" w:cs="Times New Roman"/>
          <w:sz w:val="24"/>
          <w:szCs w:val="24"/>
        </w:rPr>
        <w:tab/>
      </w:r>
      <w:r w:rsidRPr="00320744">
        <w:rPr>
          <w:rFonts w:ascii="Times New Roman" w:hAnsi="Times New Roman" w:cs="Times New Roman"/>
          <w:i/>
          <w:sz w:val="24"/>
          <w:szCs w:val="24"/>
        </w:rPr>
        <w:t>Education has close linkages with globalization,then we must also be able to develop quality in education in order to survive the challenges of globalization. In towards the era of globalization, we must carry out reforms in the educational process. we must carry out reforms in the educational process, namely by creating an education system that is more comprehensive and flexible</w:t>
      </w:r>
      <w:r w:rsidR="00320744">
        <w:rPr>
          <w:rFonts w:ascii="Times New Roman" w:hAnsi="Times New Roman" w:cs="Times New Roman"/>
          <w:i/>
          <w:sz w:val="24"/>
          <w:szCs w:val="24"/>
        </w:rPr>
        <w:t>.</w:t>
      </w:r>
      <w:r w:rsidR="007F0DC0">
        <w:rPr>
          <w:rFonts w:ascii="Times New Roman" w:hAnsi="Times New Roman" w:cs="Times New Roman"/>
          <w:i/>
          <w:sz w:val="24"/>
          <w:szCs w:val="24"/>
        </w:rPr>
        <w:t xml:space="preserve"> </w:t>
      </w:r>
      <w:r w:rsidR="007F0DC0" w:rsidRPr="007F0DC0">
        <w:rPr>
          <w:rFonts w:ascii="Times New Roman" w:hAnsi="Times New Roman" w:cs="Times New Roman"/>
          <w:i/>
          <w:sz w:val="24"/>
          <w:szCs w:val="24"/>
        </w:rPr>
        <w:t>Renewal or educational innovation is a new change, the qualitative and different from before, and deliberately sought to improve education.</w:t>
      </w:r>
    </w:p>
    <w:p w:rsidR="00F9066E" w:rsidRPr="00320744" w:rsidRDefault="00F9066E" w:rsidP="007F0DC0">
      <w:pPr>
        <w:pStyle w:val="HTMLPreformatted"/>
        <w:spacing w:line="480" w:lineRule="auto"/>
        <w:jc w:val="both"/>
        <w:rPr>
          <w:rFonts w:ascii="Times New Roman" w:hAnsi="Times New Roman" w:cs="Times New Roman"/>
          <w:i/>
          <w:sz w:val="24"/>
          <w:szCs w:val="24"/>
        </w:rPr>
      </w:pPr>
      <w:r w:rsidRPr="00320744">
        <w:rPr>
          <w:rFonts w:ascii="Times New Roman" w:hAnsi="Times New Roman" w:cs="Times New Roman"/>
          <w:i/>
          <w:sz w:val="24"/>
          <w:szCs w:val="24"/>
        </w:rPr>
        <w:tab/>
        <w:t xml:space="preserve">To limit that thought does not extend the authors will limit the problem . Boundary problem taken are :1.What is the education that has a </w:t>
      </w:r>
      <w:r w:rsidR="007F0DC0">
        <w:rPr>
          <w:rFonts w:ascii="Times New Roman" w:hAnsi="Times New Roman" w:cs="Times New Roman"/>
          <w:i/>
          <w:sz w:val="24"/>
          <w:szCs w:val="24"/>
        </w:rPr>
        <w:t xml:space="preserve">global perspective </w:t>
      </w:r>
      <w:r w:rsidRPr="00320744">
        <w:rPr>
          <w:rFonts w:ascii="Times New Roman" w:hAnsi="Times New Roman" w:cs="Times New Roman"/>
          <w:i/>
          <w:sz w:val="24"/>
          <w:szCs w:val="24"/>
        </w:rPr>
        <w:t xml:space="preserve"> ? 2.How is the importance of education management global perspective ?</w:t>
      </w:r>
    </w:p>
    <w:p w:rsidR="00D561B8" w:rsidRPr="00320744" w:rsidRDefault="00A04F19" w:rsidP="007F0DC0">
      <w:pPr>
        <w:pStyle w:val="HTMLPreformatted"/>
        <w:spacing w:line="480" w:lineRule="auto"/>
        <w:jc w:val="both"/>
        <w:rPr>
          <w:rFonts w:ascii="Times New Roman" w:hAnsi="Times New Roman" w:cs="Times New Roman"/>
          <w:i/>
          <w:sz w:val="24"/>
          <w:szCs w:val="24"/>
        </w:rPr>
      </w:pPr>
      <w:r w:rsidRPr="00320744">
        <w:rPr>
          <w:rFonts w:ascii="Times New Roman" w:hAnsi="Times New Roman" w:cs="Times New Roman"/>
          <w:i/>
          <w:sz w:val="24"/>
          <w:szCs w:val="24"/>
        </w:rPr>
        <w:tab/>
        <w:t xml:space="preserve">Results of research and analysis shows: </w:t>
      </w:r>
      <w:r w:rsidR="00D561B8" w:rsidRPr="00320744">
        <w:rPr>
          <w:rFonts w:ascii="Times New Roman" w:hAnsi="Times New Roman" w:cs="Times New Roman"/>
          <w:i/>
          <w:sz w:val="24"/>
          <w:szCs w:val="24"/>
        </w:rPr>
        <w:t>Global perspe</w:t>
      </w:r>
      <w:r w:rsidR="00616978" w:rsidRPr="00320744">
        <w:rPr>
          <w:rFonts w:ascii="Times New Roman" w:hAnsi="Times New Roman" w:cs="Times New Roman"/>
          <w:i/>
          <w:sz w:val="24"/>
          <w:szCs w:val="24"/>
        </w:rPr>
        <w:t xml:space="preserve">ctive </w:t>
      </w:r>
      <w:r w:rsidR="00D561B8" w:rsidRPr="00320744">
        <w:rPr>
          <w:rFonts w:ascii="Times New Roman" w:hAnsi="Times New Roman" w:cs="Times New Roman"/>
          <w:i/>
          <w:sz w:val="24"/>
          <w:szCs w:val="24"/>
        </w:rPr>
        <w:t>of education that can be divided into two,namely:a.curricular perspectives, and b. Reform perspective.</w:t>
      </w:r>
      <w:r w:rsidR="00616978" w:rsidRPr="00320744">
        <w:rPr>
          <w:rFonts w:ascii="Times New Roman" w:hAnsi="Times New Roman" w:cs="Times New Roman"/>
          <w:i/>
          <w:sz w:val="24"/>
          <w:szCs w:val="24"/>
        </w:rPr>
        <w:t xml:space="preserve"> To improve  and to expand the global perspective is an essential element for understanding global issues. In order to increase global perspective, then education plays an important role</w:t>
      </w:r>
      <w:r w:rsidR="007F0DC0">
        <w:rPr>
          <w:rFonts w:ascii="Times New Roman" w:hAnsi="Times New Roman" w:cs="Times New Roman"/>
          <w:i/>
          <w:sz w:val="24"/>
          <w:szCs w:val="24"/>
        </w:rPr>
        <w:t>.</w:t>
      </w:r>
    </w:p>
    <w:p w:rsidR="00D561B8" w:rsidRPr="00D561B8" w:rsidRDefault="00D561B8" w:rsidP="007F0DC0">
      <w:pPr>
        <w:pStyle w:val="HTMLPreformatted"/>
        <w:spacing w:line="480" w:lineRule="auto"/>
        <w:jc w:val="both"/>
        <w:rPr>
          <w:sz w:val="24"/>
          <w:szCs w:val="24"/>
        </w:rPr>
      </w:pPr>
    </w:p>
    <w:p w:rsidR="00A04F19" w:rsidRPr="00A04F19" w:rsidRDefault="00A04F19" w:rsidP="007F0DC0">
      <w:pPr>
        <w:pStyle w:val="HTMLPreformatted"/>
        <w:spacing w:line="480" w:lineRule="auto"/>
      </w:pPr>
    </w:p>
    <w:p w:rsidR="00A04F19" w:rsidRDefault="00A04F19" w:rsidP="007F0DC0">
      <w:pPr>
        <w:pStyle w:val="HTMLPreformatted"/>
        <w:spacing w:line="480" w:lineRule="auto"/>
        <w:jc w:val="both"/>
        <w:rPr>
          <w:sz w:val="24"/>
          <w:szCs w:val="24"/>
        </w:rPr>
      </w:pPr>
    </w:p>
    <w:p w:rsidR="00F9066E" w:rsidRPr="00F9066E" w:rsidRDefault="00F9066E" w:rsidP="007F0DC0">
      <w:pPr>
        <w:pStyle w:val="HTMLPreformatted"/>
        <w:spacing w:line="480" w:lineRule="auto"/>
        <w:jc w:val="both"/>
        <w:rPr>
          <w:b/>
          <w:sz w:val="24"/>
          <w:szCs w:val="24"/>
        </w:rPr>
      </w:pPr>
    </w:p>
    <w:p w:rsidR="006C51D6" w:rsidRDefault="006C51D6"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Courier New" w:eastAsia="Times New Roman" w:hAnsi="Courier New" w:cs="Courier New"/>
          <w:b/>
          <w:sz w:val="24"/>
          <w:szCs w:val="24"/>
          <w:lang w:eastAsia="id-ID"/>
        </w:rPr>
      </w:pPr>
    </w:p>
    <w:p w:rsidR="006C51D6" w:rsidRDefault="006C51D6"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Courier New" w:eastAsia="Times New Roman" w:hAnsi="Courier New" w:cs="Courier New"/>
          <w:b/>
          <w:sz w:val="24"/>
          <w:szCs w:val="24"/>
          <w:lang w:eastAsia="id-ID"/>
        </w:rPr>
      </w:pPr>
    </w:p>
    <w:p w:rsidR="00BD69FC" w:rsidRDefault="00BD69FC" w:rsidP="007F0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BD69FC" w:rsidRDefault="00BD69FC"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p>
    <w:p w:rsidR="00D965BB" w:rsidRDefault="00D965BB"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id-ID"/>
        </w:rPr>
      </w:pPr>
      <w:r>
        <w:rPr>
          <w:rFonts w:ascii="Courier New" w:eastAsia="Times New Roman" w:hAnsi="Courier New" w:cs="Courier New"/>
          <w:b/>
          <w:sz w:val="24"/>
          <w:szCs w:val="24"/>
          <w:lang w:eastAsia="id-ID"/>
        </w:rPr>
        <w:t>EDUCATION IN GLOBAL PERSPECTIVE AS A INOVATION</w:t>
      </w:r>
    </w:p>
    <w:p w:rsidR="00D965BB" w:rsidRDefault="00D965BB" w:rsidP="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sz w:val="24"/>
          <w:szCs w:val="24"/>
          <w:lang w:eastAsia="id-ID"/>
        </w:rPr>
      </w:pPr>
    </w:p>
    <w:p w:rsidR="00D965BB" w:rsidRDefault="00D965BB" w:rsidP="00D965BB">
      <w:pPr>
        <w:pStyle w:val="HTMLPreformatted"/>
        <w:spacing w:line="480" w:lineRule="auto"/>
        <w:jc w:val="both"/>
        <w:rPr>
          <w:b/>
          <w:sz w:val="24"/>
          <w:szCs w:val="24"/>
        </w:rPr>
      </w:pPr>
      <w:r>
        <w:rPr>
          <w:b/>
          <w:sz w:val="24"/>
          <w:szCs w:val="24"/>
        </w:rPr>
        <w:t>A. BACKGROUND</w:t>
      </w:r>
    </w:p>
    <w:p w:rsidR="00C02FEF" w:rsidRDefault="00842EFE" w:rsidP="00D965BB">
      <w:pPr>
        <w:pStyle w:val="HTMLPreformatted"/>
        <w:spacing w:line="480" w:lineRule="auto"/>
        <w:jc w:val="both"/>
        <w:rPr>
          <w:sz w:val="24"/>
          <w:szCs w:val="24"/>
        </w:rPr>
      </w:pPr>
      <w:r>
        <w:rPr>
          <w:sz w:val="24"/>
          <w:szCs w:val="24"/>
        </w:rPr>
        <w:tab/>
      </w:r>
      <w:r w:rsidR="00D965BB">
        <w:rPr>
          <w:sz w:val="24"/>
          <w:szCs w:val="24"/>
        </w:rPr>
        <w:t xml:space="preserve">The international community is now characterized by globalization. Education has close linkages with globalization. then </w:t>
      </w:r>
      <w:r w:rsidR="006C51D6">
        <w:rPr>
          <w:sz w:val="24"/>
          <w:szCs w:val="24"/>
        </w:rPr>
        <w:t>w</w:t>
      </w:r>
      <w:r w:rsidR="00D965BB">
        <w:rPr>
          <w:sz w:val="24"/>
          <w:szCs w:val="24"/>
        </w:rPr>
        <w:t xml:space="preserve">e must also be able to develop quality in education in order to survive the challenges of globalization. In towards the era of globalization, we must carry out reforms in the educational process, namely by creating an education system that is more comprehensive and flexible, so that the graduates to function effectively in the global community life. Therefore, education should be designed in a way that allows students to develop the potential of natural and creative in an atmosphere of </w:t>
      </w:r>
      <w:r w:rsidR="006C51D6">
        <w:rPr>
          <w:sz w:val="24"/>
          <w:szCs w:val="24"/>
        </w:rPr>
        <w:t>freedom</w:t>
      </w:r>
      <w:r w:rsidR="00D965BB">
        <w:rPr>
          <w:sz w:val="24"/>
          <w:szCs w:val="24"/>
        </w:rPr>
        <w:t xml:space="preserve">, cooperation and responsibility. </w:t>
      </w:r>
    </w:p>
    <w:p w:rsidR="00D965BB" w:rsidRPr="00EB6317" w:rsidRDefault="00C02FEF" w:rsidP="00D965BB">
      <w:pPr>
        <w:pStyle w:val="HTMLPreformatted"/>
        <w:spacing w:line="480" w:lineRule="auto"/>
        <w:jc w:val="both"/>
        <w:rPr>
          <w:sz w:val="24"/>
          <w:szCs w:val="24"/>
        </w:rPr>
      </w:pPr>
      <w:r>
        <w:rPr>
          <w:sz w:val="24"/>
          <w:szCs w:val="24"/>
        </w:rPr>
        <w:tab/>
      </w:r>
      <w:r w:rsidR="00D965BB">
        <w:rPr>
          <w:sz w:val="24"/>
          <w:szCs w:val="24"/>
        </w:rPr>
        <w:t xml:space="preserve">Moreover, education must be able to produce graduates who can understand the people with all the factors that can support the success or failure of a barrier that causes in society. One of the alternatives that can be done by the management of the </w:t>
      </w:r>
      <w:r w:rsidR="00F9066E">
        <w:rPr>
          <w:sz w:val="24"/>
          <w:szCs w:val="24"/>
        </w:rPr>
        <w:t>global perspective of education</w:t>
      </w:r>
      <w:r w:rsidR="00D965BB">
        <w:rPr>
          <w:sz w:val="24"/>
          <w:szCs w:val="24"/>
        </w:rPr>
        <w:t>.</w:t>
      </w:r>
      <w:r w:rsidR="00EB6317" w:rsidRPr="00EB6317">
        <w:t xml:space="preserve"> </w:t>
      </w:r>
      <w:r w:rsidR="00EB6317" w:rsidRPr="00EB6317">
        <w:rPr>
          <w:rStyle w:val="text"/>
          <w:sz w:val="24"/>
          <w:szCs w:val="24"/>
        </w:rPr>
        <w:t xml:space="preserve">What we want students to achieve as a result of having a global dimension in the curriculum; in the plural refers to the fact </w:t>
      </w:r>
      <w:r w:rsidR="00EB6317" w:rsidRPr="00EB6317">
        <w:rPr>
          <w:rStyle w:val="text"/>
          <w:sz w:val="24"/>
          <w:szCs w:val="24"/>
        </w:rPr>
        <w:lastRenderedPageBreak/>
        <w:t>that there are different cultural and political perspectives on global matters.</w:t>
      </w:r>
    </w:p>
    <w:p w:rsidR="00C8495D" w:rsidRPr="00C8495D" w:rsidRDefault="00C8495D" w:rsidP="00D965BB">
      <w:pPr>
        <w:pStyle w:val="HTMLPreformatted"/>
        <w:spacing w:line="480" w:lineRule="auto"/>
        <w:jc w:val="both"/>
        <w:rPr>
          <w:sz w:val="24"/>
          <w:szCs w:val="24"/>
        </w:rPr>
      </w:pPr>
      <w:r>
        <w:rPr>
          <w:sz w:val="24"/>
          <w:szCs w:val="24"/>
        </w:rPr>
        <w:tab/>
      </w:r>
      <w:r w:rsidRPr="00C8495D">
        <w:rPr>
          <w:sz w:val="24"/>
          <w:szCs w:val="24"/>
        </w:rPr>
        <w:t>Students learning to be global citizens through global education will be able to learn more about international communities, social justice issues, global events, and international ideas in their typical classroom setting. Global Education will shape the way people view the world to help better shape the world. It will foster service learning initiatives and activism within the community and around the world</w:t>
      </w:r>
      <w:r w:rsidR="00842EFE" w:rsidRPr="00C8495D">
        <w:rPr>
          <w:sz w:val="24"/>
          <w:szCs w:val="24"/>
        </w:rPr>
        <w:tab/>
      </w:r>
    </w:p>
    <w:p w:rsidR="00C02FEF" w:rsidRDefault="00C02FEF" w:rsidP="00C02FEF">
      <w:pPr>
        <w:pStyle w:val="HTMLPreformatted"/>
        <w:spacing w:line="480" w:lineRule="auto"/>
        <w:jc w:val="both"/>
        <w:rPr>
          <w:sz w:val="24"/>
          <w:szCs w:val="24"/>
        </w:rPr>
      </w:pPr>
      <w:r>
        <w:rPr>
          <w:sz w:val="24"/>
          <w:szCs w:val="24"/>
        </w:rPr>
        <w:tab/>
        <w:t xml:space="preserve">Many </w:t>
      </w:r>
      <w:r w:rsidRPr="00C02FEF">
        <w:rPr>
          <w:sz w:val="24"/>
          <w:szCs w:val="24"/>
        </w:rPr>
        <w:t>Efforts are being made in the form of renewal or innovation in the field of education. Renewal or educational innovation is a new change, the qualitative and different from before, and deliberately sought to improve education</w:t>
      </w:r>
      <w:r>
        <w:rPr>
          <w:sz w:val="24"/>
          <w:szCs w:val="24"/>
        </w:rPr>
        <w:t xml:space="preserve">. </w:t>
      </w:r>
      <w:r w:rsidRPr="00C02FEF">
        <w:rPr>
          <w:sz w:val="24"/>
          <w:szCs w:val="24"/>
        </w:rPr>
        <w:t>Therefore, the government issued policies in education. The policies are set out in the programs, legislation , government regulations, ministerial regulations, and so forth. Such policies have been many issued by governments, some of which related to the Education Innovation .</w:t>
      </w:r>
    </w:p>
    <w:p w:rsidR="00C02FEF" w:rsidRDefault="00C02FEF" w:rsidP="00C02FEF">
      <w:pPr>
        <w:pStyle w:val="HTMLPreformatted"/>
        <w:spacing w:line="480" w:lineRule="auto"/>
        <w:jc w:val="both"/>
        <w:rPr>
          <w:sz w:val="24"/>
          <w:szCs w:val="24"/>
        </w:rPr>
      </w:pPr>
      <w:r>
        <w:rPr>
          <w:sz w:val="24"/>
          <w:szCs w:val="24"/>
        </w:rPr>
        <w:tab/>
      </w:r>
      <w:r w:rsidRPr="00C02FEF">
        <w:rPr>
          <w:sz w:val="24"/>
          <w:szCs w:val="24"/>
        </w:rPr>
        <w:t>Definition of educational innovation is not only aids learning just like audio, audio- visual, etc., but the planning, curriculum design, curriculum evaluation, analysis of learning experiences, implementation of programs and reinovasi learning and so on.</w:t>
      </w:r>
    </w:p>
    <w:p w:rsidR="00C02FEF" w:rsidRDefault="00C8495D" w:rsidP="00D965BB">
      <w:pPr>
        <w:pStyle w:val="HTMLPreformatted"/>
        <w:spacing w:line="480" w:lineRule="auto"/>
        <w:jc w:val="both"/>
        <w:rPr>
          <w:sz w:val="24"/>
          <w:szCs w:val="24"/>
        </w:rPr>
      </w:pPr>
      <w:r>
        <w:rPr>
          <w:sz w:val="24"/>
          <w:szCs w:val="24"/>
        </w:rPr>
        <w:tab/>
      </w:r>
    </w:p>
    <w:p w:rsidR="00D965BB" w:rsidRDefault="00D965BB" w:rsidP="00D965BB">
      <w:pPr>
        <w:pStyle w:val="HTMLPreformatted"/>
        <w:spacing w:line="480" w:lineRule="auto"/>
        <w:jc w:val="both"/>
        <w:rPr>
          <w:b/>
          <w:sz w:val="24"/>
          <w:szCs w:val="24"/>
        </w:rPr>
      </w:pPr>
      <w:r>
        <w:rPr>
          <w:b/>
          <w:sz w:val="24"/>
          <w:szCs w:val="24"/>
        </w:rPr>
        <w:t>B. PROBLEM FORMULATION</w:t>
      </w:r>
    </w:p>
    <w:p w:rsidR="00D965BB" w:rsidRDefault="00842EFE" w:rsidP="00D965BB">
      <w:pPr>
        <w:pStyle w:val="HTMLPreformatted"/>
        <w:spacing w:line="480" w:lineRule="auto"/>
        <w:jc w:val="both"/>
        <w:rPr>
          <w:sz w:val="24"/>
          <w:szCs w:val="24"/>
        </w:rPr>
      </w:pPr>
      <w:r>
        <w:rPr>
          <w:sz w:val="24"/>
          <w:szCs w:val="24"/>
        </w:rPr>
        <w:lastRenderedPageBreak/>
        <w:tab/>
      </w:r>
      <w:r w:rsidR="00D965BB">
        <w:rPr>
          <w:sz w:val="24"/>
          <w:szCs w:val="24"/>
        </w:rPr>
        <w:t>To limit that thought does not extend the authors will limit the problem . Boundary problem taken are :</w:t>
      </w:r>
    </w:p>
    <w:p w:rsidR="00D965BB" w:rsidRDefault="00D965BB" w:rsidP="00D965BB">
      <w:pPr>
        <w:pStyle w:val="HTMLPreformatted"/>
        <w:spacing w:line="480" w:lineRule="auto"/>
        <w:jc w:val="both"/>
        <w:rPr>
          <w:sz w:val="24"/>
          <w:szCs w:val="24"/>
        </w:rPr>
      </w:pPr>
      <w:r>
        <w:rPr>
          <w:sz w:val="24"/>
          <w:szCs w:val="24"/>
        </w:rPr>
        <w:t>1.What is the edu</w:t>
      </w:r>
      <w:r w:rsidR="00D561B8">
        <w:rPr>
          <w:sz w:val="24"/>
          <w:szCs w:val="24"/>
        </w:rPr>
        <w:t>cation that has a global perspective</w:t>
      </w:r>
      <w:r>
        <w:rPr>
          <w:sz w:val="24"/>
          <w:szCs w:val="24"/>
        </w:rPr>
        <w:t>?</w:t>
      </w:r>
    </w:p>
    <w:p w:rsidR="00D965BB" w:rsidRDefault="00D965BB" w:rsidP="00D965BB">
      <w:pPr>
        <w:pStyle w:val="HTMLPreformatted"/>
        <w:spacing w:line="480" w:lineRule="auto"/>
        <w:jc w:val="both"/>
        <w:rPr>
          <w:sz w:val="24"/>
          <w:szCs w:val="24"/>
        </w:rPr>
      </w:pPr>
      <w:r>
        <w:rPr>
          <w:sz w:val="24"/>
          <w:szCs w:val="24"/>
        </w:rPr>
        <w:t>2.How is the importance of education management global perspective?</w:t>
      </w:r>
    </w:p>
    <w:p w:rsidR="00D965BB" w:rsidRDefault="00D965BB" w:rsidP="00D965BB">
      <w:pPr>
        <w:pStyle w:val="HTMLPreformatted"/>
        <w:spacing w:line="480" w:lineRule="auto"/>
        <w:jc w:val="both"/>
        <w:rPr>
          <w:sz w:val="24"/>
          <w:szCs w:val="24"/>
        </w:rPr>
      </w:pPr>
    </w:p>
    <w:p w:rsidR="00D965BB" w:rsidRDefault="00D965BB" w:rsidP="00D965BB">
      <w:pPr>
        <w:pStyle w:val="HTMLPreformatted"/>
        <w:spacing w:line="480" w:lineRule="auto"/>
        <w:jc w:val="both"/>
        <w:rPr>
          <w:b/>
          <w:sz w:val="24"/>
          <w:szCs w:val="24"/>
        </w:rPr>
      </w:pPr>
      <w:r>
        <w:rPr>
          <w:b/>
          <w:sz w:val="24"/>
          <w:szCs w:val="24"/>
        </w:rPr>
        <w:t>C. OBJECTIVES</w:t>
      </w:r>
    </w:p>
    <w:p w:rsidR="00D965BB" w:rsidRDefault="00D965BB" w:rsidP="00D965BB">
      <w:pPr>
        <w:pStyle w:val="HTMLPreformatted"/>
        <w:spacing w:line="480" w:lineRule="auto"/>
        <w:jc w:val="both"/>
        <w:rPr>
          <w:sz w:val="24"/>
          <w:szCs w:val="24"/>
        </w:rPr>
      </w:pPr>
      <w:r>
        <w:rPr>
          <w:sz w:val="24"/>
          <w:szCs w:val="24"/>
        </w:rPr>
        <w:t>The purpose of the paper is as follows :</w:t>
      </w:r>
    </w:p>
    <w:p w:rsidR="00D965BB" w:rsidRDefault="00D965BB" w:rsidP="00D965BB">
      <w:pPr>
        <w:pStyle w:val="HTMLPreformatted"/>
        <w:spacing w:line="480" w:lineRule="auto"/>
        <w:ind w:left="284" w:hanging="284"/>
        <w:jc w:val="both"/>
        <w:rPr>
          <w:sz w:val="24"/>
          <w:szCs w:val="24"/>
        </w:rPr>
      </w:pPr>
      <w:r>
        <w:rPr>
          <w:sz w:val="24"/>
          <w:szCs w:val="24"/>
        </w:rPr>
        <w:t>1.To determine the educational purposes that have a global perspective .</w:t>
      </w:r>
    </w:p>
    <w:p w:rsidR="00D965BB" w:rsidRDefault="00D965BB" w:rsidP="006C51D6">
      <w:pPr>
        <w:pStyle w:val="HTMLPreformatted"/>
        <w:spacing w:line="480" w:lineRule="auto"/>
        <w:ind w:left="284" w:hanging="284"/>
        <w:jc w:val="both"/>
        <w:rPr>
          <w:sz w:val="24"/>
          <w:szCs w:val="24"/>
        </w:rPr>
      </w:pPr>
      <w:r>
        <w:rPr>
          <w:sz w:val="24"/>
          <w:szCs w:val="24"/>
        </w:rPr>
        <w:t>2.To</w:t>
      </w:r>
      <w:r w:rsidR="006C51D6">
        <w:rPr>
          <w:sz w:val="24"/>
          <w:szCs w:val="24"/>
        </w:rPr>
        <w:t xml:space="preserve"> </w:t>
      </w:r>
      <w:r>
        <w:rPr>
          <w:sz w:val="24"/>
          <w:szCs w:val="24"/>
        </w:rPr>
        <w:t>determine the importance of managing the global perspective of education .</w:t>
      </w:r>
    </w:p>
    <w:p w:rsidR="00D965BB" w:rsidRDefault="00D965BB" w:rsidP="00D965BB">
      <w:pPr>
        <w:pStyle w:val="HTMLPreformatted"/>
        <w:rPr>
          <w:b/>
          <w:sz w:val="24"/>
          <w:szCs w:val="24"/>
        </w:rPr>
      </w:pPr>
      <w:r>
        <w:rPr>
          <w:b/>
          <w:sz w:val="24"/>
          <w:szCs w:val="24"/>
        </w:rPr>
        <w:t>D. DISCUSSION</w:t>
      </w:r>
    </w:p>
    <w:p w:rsidR="00D965BB" w:rsidRDefault="00D965BB" w:rsidP="00D965BB">
      <w:pPr>
        <w:pStyle w:val="HTMLPreformatted"/>
        <w:rPr>
          <w:b/>
          <w:sz w:val="24"/>
          <w:szCs w:val="24"/>
        </w:rPr>
      </w:pPr>
    </w:p>
    <w:p w:rsidR="00D965BB" w:rsidRDefault="00D965BB" w:rsidP="00D965BB">
      <w:pPr>
        <w:pStyle w:val="HTMLPreformatted"/>
        <w:numPr>
          <w:ilvl w:val="0"/>
          <w:numId w:val="1"/>
        </w:numPr>
        <w:spacing w:line="480" w:lineRule="auto"/>
        <w:jc w:val="both"/>
        <w:rPr>
          <w:b/>
          <w:sz w:val="24"/>
          <w:szCs w:val="24"/>
        </w:rPr>
      </w:pPr>
      <w:r>
        <w:rPr>
          <w:b/>
          <w:sz w:val="24"/>
          <w:szCs w:val="24"/>
        </w:rPr>
        <w:t xml:space="preserve">EDUCATION THAT HAVE </w:t>
      </w:r>
      <w:r w:rsidR="00D561B8" w:rsidRPr="00D561B8">
        <w:rPr>
          <w:b/>
          <w:sz w:val="24"/>
          <w:szCs w:val="24"/>
        </w:rPr>
        <w:t>PERSPERKTIF</w:t>
      </w:r>
      <w:r w:rsidR="00D561B8">
        <w:rPr>
          <w:b/>
          <w:sz w:val="24"/>
          <w:szCs w:val="24"/>
        </w:rPr>
        <w:t xml:space="preserve"> </w:t>
      </w:r>
      <w:r>
        <w:rPr>
          <w:b/>
          <w:sz w:val="24"/>
          <w:szCs w:val="24"/>
        </w:rPr>
        <w:t>GLOBALIZATION</w:t>
      </w:r>
    </w:p>
    <w:p w:rsidR="00A44397" w:rsidRPr="00A44397" w:rsidRDefault="00A44397" w:rsidP="00D965BB">
      <w:pPr>
        <w:pStyle w:val="HTMLPreformatted"/>
        <w:spacing w:line="480" w:lineRule="auto"/>
        <w:jc w:val="both"/>
        <w:rPr>
          <w:sz w:val="24"/>
          <w:szCs w:val="24"/>
        </w:rPr>
      </w:pPr>
      <w:r>
        <w:rPr>
          <w:sz w:val="24"/>
          <w:szCs w:val="24"/>
        </w:rPr>
        <w:tab/>
      </w:r>
      <w:r w:rsidRPr="00A44397">
        <w:rPr>
          <w:sz w:val="24"/>
          <w:szCs w:val="24"/>
        </w:rPr>
        <w:t>Global Education is not a subject, but a dimension that runs through the curriculum, an extra filter to help children make sense of all the information and opinion the world is throwing at them. It combines methodology - active and experiential discussion based activities, a caring, co-operative and open outlook on the classroom experience, and core concerns- finding out about all the cultures of the UK and of other countries and groups, about the causes of poverty and inequality (here as well as in other countries) and about the environment.</w:t>
      </w:r>
    </w:p>
    <w:p w:rsidR="00D965BB" w:rsidRDefault="00A44397" w:rsidP="00D965BB">
      <w:pPr>
        <w:pStyle w:val="HTMLPreformatted"/>
        <w:spacing w:line="480" w:lineRule="auto"/>
        <w:jc w:val="both"/>
        <w:rPr>
          <w:sz w:val="24"/>
          <w:szCs w:val="24"/>
        </w:rPr>
      </w:pPr>
      <w:r>
        <w:rPr>
          <w:sz w:val="24"/>
          <w:szCs w:val="24"/>
        </w:rPr>
        <w:tab/>
      </w:r>
      <w:r w:rsidR="00D965BB">
        <w:rPr>
          <w:sz w:val="24"/>
          <w:szCs w:val="24"/>
        </w:rPr>
        <w:t xml:space="preserve">Global </w:t>
      </w:r>
      <w:r w:rsidR="00D561B8">
        <w:rPr>
          <w:sz w:val="24"/>
          <w:szCs w:val="24"/>
        </w:rPr>
        <w:t xml:space="preserve">persperktif </w:t>
      </w:r>
      <w:r w:rsidR="00D965BB">
        <w:rPr>
          <w:sz w:val="24"/>
          <w:szCs w:val="24"/>
        </w:rPr>
        <w:t>of education that can be divided into two, namely:</w:t>
      </w:r>
    </w:p>
    <w:p w:rsidR="00D965BB" w:rsidRDefault="00D965BB" w:rsidP="00D965BB">
      <w:pPr>
        <w:pStyle w:val="HTMLPreformatted"/>
        <w:spacing w:line="480" w:lineRule="auto"/>
        <w:jc w:val="both"/>
        <w:rPr>
          <w:sz w:val="24"/>
          <w:szCs w:val="24"/>
        </w:rPr>
      </w:pPr>
      <w:r>
        <w:rPr>
          <w:sz w:val="24"/>
          <w:szCs w:val="24"/>
        </w:rPr>
        <w:lastRenderedPageBreak/>
        <w:t>a. curricular perspectives</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Based persperktif curricular, global perspective education is an educational process that aims to prepare the educated middle class and professionals by enhancing the ability of individuals to understand the society in relation to the life of the world community, with the following characteristics:</w:t>
      </w:r>
    </w:p>
    <w:p w:rsidR="00D965BB" w:rsidRDefault="00D965BB" w:rsidP="00D965BB">
      <w:pPr>
        <w:pStyle w:val="HTMLPreformatted"/>
        <w:spacing w:line="480" w:lineRule="auto"/>
        <w:jc w:val="both"/>
        <w:rPr>
          <w:sz w:val="24"/>
          <w:szCs w:val="24"/>
        </w:rPr>
      </w:pPr>
      <w:r>
        <w:rPr>
          <w:sz w:val="24"/>
          <w:szCs w:val="24"/>
        </w:rPr>
        <w:t>1) Learn the cultural, social, political, economic and other nations with emphasis on understanding the interdependence</w:t>
      </w:r>
    </w:p>
    <w:p w:rsidR="00D965BB" w:rsidRDefault="00D965BB" w:rsidP="00D965BB">
      <w:pPr>
        <w:pStyle w:val="HTMLPreformatted"/>
        <w:spacing w:line="480" w:lineRule="auto"/>
        <w:jc w:val="both"/>
        <w:rPr>
          <w:sz w:val="24"/>
          <w:szCs w:val="24"/>
        </w:rPr>
      </w:pPr>
      <w:r>
        <w:rPr>
          <w:sz w:val="24"/>
          <w:szCs w:val="24"/>
        </w:rPr>
        <w:t>2) Learn the various branches of science to be used in accordance with the needs of the local environment, and</w:t>
      </w:r>
    </w:p>
    <w:p w:rsidR="00D965BB" w:rsidRDefault="00D965BB" w:rsidP="00D965BB">
      <w:pPr>
        <w:pStyle w:val="HTMLPreformatted"/>
        <w:spacing w:line="480" w:lineRule="auto"/>
        <w:jc w:val="both"/>
        <w:rPr>
          <w:sz w:val="24"/>
          <w:szCs w:val="24"/>
        </w:rPr>
      </w:pPr>
      <w:r>
        <w:rPr>
          <w:sz w:val="24"/>
          <w:szCs w:val="24"/>
        </w:rPr>
        <w:t>3) Develop a wide range of possibilities for a wide range of abilities and skills to work together to realize the people's lives better world.</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Based on curricular perspective, global vision of educational development has implications toward education curriculum overhaul. Subjects and courses that are developed may not remain monopolitik but more that is integrative. In a sense, the course is more emphasis on the study of multidisciplinary, interdisciplinary and transdisciplinary.</w:t>
      </w:r>
    </w:p>
    <w:p w:rsidR="00D965BB" w:rsidRDefault="00D965BB" w:rsidP="00D965BB">
      <w:pPr>
        <w:pStyle w:val="HTMLPreformatted"/>
        <w:spacing w:line="480" w:lineRule="auto"/>
        <w:jc w:val="both"/>
        <w:rPr>
          <w:sz w:val="24"/>
          <w:szCs w:val="24"/>
        </w:rPr>
      </w:pPr>
      <w:r>
        <w:rPr>
          <w:sz w:val="24"/>
          <w:szCs w:val="24"/>
        </w:rPr>
        <w:t>b. Reform perspective</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 xml:space="preserve">Based on the perspective of the global vision of education reform is an educational process designed to assign students to the basic intellectual ability and responsibility to enter the competitive nature of life and the degree of mutual hung very high among nations. Education must </w:t>
      </w:r>
      <w:r w:rsidR="00D965BB">
        <w:rPr>
          <w:sz w:val="24"/>
          <w:szCs w:val="24"/>
        </w:rPr>
        <w:lastRenderedPageBreak/>
        <w:t xml:space="preserve">mengkhaitkan educational process taking place in the school with the values </w:t>
      </w:r>
      <w:r w:rsidR="00D965BB">
        <w:rPr>
          <w:rFonts w:ascii="Cambria Math" w:hAnsi="Cambria Math" w:cs="Cambria Math"/>
          <w:sz w:val="24"/>
          <w:szCs w:val="24"/>
        </w:rPr>
        <w:t>​​</w:t>
      </w:r>
      <w:r w:rsidR="00D965BB">
        <w:rPr>
          <w:sz w:val="24"/>
          <w:szCs w:val="24"/>
        </w:rPr>
        <w:t>of the ever-changing global society. Thus, the school should have a value orientation, in which the society must always be assessed in relation to the world community.</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The implications of the global perspective according perfective education reform is not only overhaul the curriculum, but also overhauling the system, structure and process of education. Education basic policy as social policy is no longer suitable for the education of global perspective. Global perspective of education should be a combination of policies based on market mechanisms. Therefore, the system and structure of education should be open, as befits the activity that has economic function.</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The education policy is between social policies and market mechanisms, meaning that education is not solely in order and set them using the rules as applicable today, completely uniform, detailed and instructive. But education is also set like a Mall, the store owner the freedom to determine what items will be sold, how it will be sold and at what price goods will be sold. The government should not regulate everything in detail.</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 xml:space="preserve">Moreover, education is a systematic global perspective organic, with the characteristics of flexible-adaptive and creative democratic. Systemic-organic means that the school is a set of interactive processes that can not be seen as black </w:t>
      </w:r>
      <w:r w:rsidR="00D965BB">
        <w:rPr>
          <w:sz w:val="24"/>
          <w:szCs w:val="24"/>
        </w:rPr>
        <w:lastRenderedPageBreak/>
        <w:t>and white, but every interaction should be seen as only a part of the interaction.</w:t>
      </w:r>
    </w:p>
    <w:p w:rsidR="00D965BB" w:rsidRDefault="006C51D6" w:rsidP="00D965BB">
      <w:pPr>
        <w:pStyle w:val="HTMLPreformatted"/>
        <w:spacing w:line="480" w:lineRule="auto"/>
        <w:jc w:val="both"/>
        <w:rPr>
          <w:sz w:val="24"/>
          <w:szCs w:val="24"/>
        </w:rPr>
      </w:pPr>
      <w:r>
        <w:rPr>
          <w:sz w:val="24"/>
          <w:szCs w:val="24"/>
        </w:rPr>
        <w:tab/>
      </w:r>
      <w:r w:rsidR="00D965BB">
        <w:rPr>
          <w:sz w:val="24"/>
          <w:szCs w:val="24"/>
        </w:rPr>
        <w:t>Flexible-adaptive, meaning that education is emphasized as a process of learning rather than teaching. The students are stimulated to have the motivation to learn something that must be learned and continues learning. However, students will not be forced to learn. While the integrated nature of the materials studied, the material associated with each other are united and in open-systems environment. In the educational characteristics of the individual gets a decent place.</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Creative democratic, means that education has always stressed on a mental attitude to always bring something new and original. In paedagogis, creativity and democracy are two sides of the coin. Without democracy there would be no creative process, otherwise devoid of the creative process of democracy will have no meaning.</w:t>
      </w:r>
    </w:p>
    <w:p w:rsidR="00D965BB" w:rsidRDefault="00D965BB" w:rsidP="00D965BB">
      <w:pPr>
        <w:pStyle w:val="HTMLPreformatted"/>
        <w:spacing w:line="480" w:lineRule="auto"/>
        <w:jc w:val="both"/>
        <w:rPr>
          <w:b/>
          <w:sz w:val="24"/>
          <w:szCs w:val="24"/>
        </w:rPr>
      </w:pPr>
      <w:r>
        <w:rPr>
          <w:b/>
          <w:sz w:val="24"/>
          <w:szCs w:val="24"/>
        </w:rPr>
        <w:t>2. THE I</w:t>
      </w:r>
      <w:r w:rsidR="00D561B8">
        <w:rPr>
          <w:b/>
          <w:sz w:val="24"/>
          <w:szCs w:val="24"/>
        </w:rPr>
        <w:t xml:space="preserve">MPORTANCE OF PERSPECTIVE GLOBAL </w:t>
      </w:r>
      <w:r>
        <w:rPr>
          <w:b/>
          <w:sz w:val="24"/>
          <w:szCs w:val="24"/>
        </w:rPr>
        <w:t>IN MANAGEMENT EDUCATION</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In the face of globalization without preparation is strong then globalization will be something scary and it will turn into something negative . How to prepare for the globalization of this is to raise awareness and expand horizons . How to improve and expand the horizons can be done in various ways , and the most effective way is through education .</w:t>
      </w:r>
    </w:p>
    <w:p w:rsidR="00D965BB" w:rsidRDefault="00842EFE" w:rsidP="00D965BB">
      <w:pPr>
        <w:pStyle w:val="HTMLPreformatted"/>
        <w:spacing w:line="480" w:lineRule="auto"/>
        <w:jc w:val="both"/>
        <w:rPr>
          <w:sz w:val="24"/>
          <w:szCs w:val="24"/>
        </w:rPr>
      </w:pPr>
      <w:r>
        <w:rPr>
          <w:sz w:val="24"/>
          <w:szCs w:val="24"/>
        </w:rPr>
        <w:lastRenderedPageBreak/>
        <w:tab/>
      </w:r>
      <w:r w:rsidR="00D965BB">
        <w:rPr>
          <w:sz w:val="24"/>
          <w:szCs w:val="24"/>
        </w:rPr>
        <w:t>Improving the quality of education for a nation , however, must be prioritized . Because the quality of education is very important , because the only human quality that can only survive in the future . One way that can be done to improve the quality of education is the education management with global insight .</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Improv</w:t>
      </w:r>
      <w:r w:rsidR="00616978">
        <w:rPr>
          <w:sz w:val="24"/>
          <w:szCs w:val="24"/>
        </w:rPr>
        <w:t xml:space="preserve">ing </w:t>
      </w:r>
      <w:r w:rsidR="00D965BB">
        <w:rPr>
          <w:sz w:val="24"/>
          <w:szCs w:val="24"/>
        </w:rPr>
        <w:t xml:space="preserve"> and expand</w:t>
      </w:r>
      <w:r w:rsidR="00616978">
        <w:rPr>
          <w:sz w:val="24"/>
          <w:szCs w:val="24"/>
        </w:rPr>
        <w:t>ing</w:t>
      </w:r>
      <w:r w:rsidR="00D965BB">
        <w:rPr>
          <w:sz w:val="24"/>
          <w:szCs w:val="24"/>
        </w:rPr>
        <w:t xml:space="preserve"> the global perspective is an essential element for understanding global issues. </w:t>
      </w:r>
      <w:r w:rsidR="00BD69FC">
        <w:rPr>
          <w:sz w:val="24"/>
          <w:szCs w:val="24"/>
        </w:rPr>
        <w:t>I</w:t>
      </w:r>
      <w:r w:rsidR="00D965BB">
        <w:rPr>
          <w:sz w:val="24"/>
          <w:szCs w:val="24"/>
        </w:rPr>
        <w:t xml:space="preserve">n order to increase global </w:t>
      </w:r>
      <w:r w:rsidR="00616978">
        <w:rPr>
          <w:sz w:val="24"/>
          <w:szCs w:val="24"/>
        </w:rPr>
        <w:t>perspective</w:t>
      </w:r>
      <w:r w:rsidR="00D965BB">
        <w:rPr>
          <w:sz w:val="24"/>
          <w:szCs w:val="24"/>
        </w:rPr>
        <w:t>, then education plays an important role. Through education, one must be able to develop the following four things:</w:t>
      </w:r>
    </w:p>
    <w:p w:rsidR="00D965BB" w:rsidRDefault="00F9066E" w:rsidP="00F9066E">
      <w:pPr>
        <w:pStyle w:val="HTMLPreformatted"/>
        <w:spacing w:line="480" w:lineRule="auto"/>
        <w:ind w:left="567" w:hanging="567"/>
        <w:jc w:val="both"/>
        <w:rPr>
          <w:sz w:val="24"/>
          <w:szCs w:val="24"/>
        </w:rPr>
      </w:pPr>
      <w:r>
        <w:rPr>
          <w:sz w:val="24"/>
          <w:szCs w:val="24"/>
        </w:rPr>
        <w:t xml:space="preserve">a. </w:t>
      </w:r>
      <w:r w:rsidR="00D965BB">
        <w:rPr>
          <w:sz w:val="24"/>
          <w:szCs w:val="24"/>
        </w:rPr>
        <w:t>The ability to anticipate, meaning that education seeks to prepare students to be able to anticipate the development of science and technology is so fast.</w:t>
      </w:r>
    </w:p>
    <w:p w:rsidR="00D965BB" w:rsidRDefault="00D965BB" w:rsidP="00F9066E">
      <w:pPr>
        <w:pStyle w:val="HTMLPreformatted"/>
        <w:spacing w:line="480" w:lineRule="auto"/>
        <w:ind w:left="426" w:hanging="426"/>
        <w:jc w:val="both"/>
        <w:rPr>
          <w:sz w:val="24"/>
          <w:szCs w:val="24"/>
        </w:rPr>
      </w:pPr>
      <w:r>
        <w:rPr>
          <w:sz w:val="24"/>
          <w:szCs w:val="24"/>
        </w:rPr>
        <w:t>b. Understand and cope with the situation, meaning that it can develop the skills and attitudes learners to handle and deal with the new situation. A sense of concern on an issue and the desire to solve the problem is a factor that should be developed in children.</w:t>
      </w:r>
    </w:p>
    <w:p w:rsidR="00D965BB" w:rsidRDefault="00D965BB" w:rsidP="00F9066E">
      <w:pPr>
        <w:pStyle w:val="HTMLPreformatted"/>
        <w:spacing w:line="480" w:lineRule="auto"/>
        <w:ind w:left="426" w:hanging="426"/>
        <w:jc w:val="both"/>
        <w:rPr>
          <w:sz w:val="24"/>
          <w:szCs w:val="24"/>
        </w:rPr>
      </w:pPr>
      <w:r>
        <w:rPr>
          <w:sz w:val="24"/>
          <w:szCs w:val="24"/>
        </w:rPr>
        <w:t xml:space="preserve">c. Accommodate, meaning that it can accommodate </w:t>
      </w:r>
      <w:r w:rsidR="00616978">
        <w:rPr>
          <w:sz w:val="24"/>
          <w:szCs w:val="24"/>
        </w:rPr>
        <w:t xml:space="preserve">development </w:t>
      </w:r>
      <w:r>
        <w:rPr>
          <w:sz w:val="24"/>
          <w:szCs w:val="24"/>
        </w:rPr>
        <w:t xml:space="preserve"> science and technology that rapidly and any changes thereof. In addressing and accommodate needs to be developed attitudes that students are not soluble by the change, but he should be able to follow and control the change in order to grow into a positive and beneficial life.</w:t>
      </w:r>
    </w:p>
    <w:p w:rsidR="00D965BB" w:rsidRDefault="00D965BB" w:rsidP="00F9066E">
      <w:pPr>
        <w:pStyle w:val="HTMLPreformatted"/>
        <w:spacing w:line="480" w:lineRule="auto"/>
        <w:ind w:left="426" w:hanging="426"/>
        <w:jc w:val="both"/>
        <w:rPr>
          <w:sz w:val="24"/>
          <w:szCs w:val="24"/>
        </w:rPr>
      </w:pPr>
      <w:r>
        <w:rPr>
          <w:sz w:val="24"/>
          <w:szCs w:val="24"/>
        </w:rPr>
        <w:lastRenderedPageBreak/>
        <w:t>d. Mereoriantasi, meaning that the perception and insight into the world need to be reoriented for science and technology development and rapid social change so as to obtain an insight into the increasingly widespread</w:t>
      </w:r>
    </w:p>
    <w:p w:rsidR="00D965BB" w:rsidRDefault="00616978" w:rsidP="00D965BB">
      <w:pPr>
        <w:pStyle w:val="HTMLPreformatted"/>
        <w:spacing w:line="480" w:lineRule="auto"/>
        <w:jc w:val="both"/>
        <w:rPr>
          <w:sz w:val="24"/>
          <w:szCs w:val="24"/>
        </w:rPr>
      </w:pPr>
      <w:r>
        <w:rPr>
          <w:sz w:val="24"/>
          <w:szCs w:val="24"/>
        </w:rPr>
        <w:tab/>
      </w:r>
      <w:r w:rsidR="00D965BB">
        <w:rPr>
          <w:sz w:val="24"/>
          <w:szCs w:val="24"/>
        </w:rPr>
        <w:t>Global perspective is a view which arises from the realization that in life everything is always related to global issues. The person is no longer possible to isolate itself from global influences. Humans are part of the movement of the world, therefore, should pay attention to the interests of his fellow citizens of the world. The general objective knowledge of the global perspective is in addition to broaden as well as to refrain from thinking narrow, compartmentalized by the limits of subjective, primordial such as differences in skin color, race, narrow nationalism, etc.</w:t>
      </w:r>
    </w:p>
    <w:p w:rsidR="00D965BB" w:rsidRDefault="00D965BB" w:rsidP="00D965BB">
      <w:pPr>
        <w:pStyle w:val="HTMLPreformatted"/>
        <w:spacing w:line="480" w:lineRule="auto"/>
        <w:jc w:val="both"/>
        <w:rPr>
          <w:sz w:val="24"/>
          <w:szCs w:val="24"/>
        </w:rPr>
      </w:pPr>
      <w:r>
        <w:rPr>
          <w:sz w:val="24"/>
          <w:szCs w:val="24"/>
        </w:rPr>
        <w:t>Thus the importance insight into global perspective in education management is a step in the efforts to improve the quality of national education. This is because, as stated previously, with insights into the global perspective we can avoid thinking cramped and fragmented by subjective and limit our thinking more developed. We can see the education system in other countries that have developed and grown. Can compare it with education in our country, which can be applied and which are sekerdar for information only. We can follow the example of a good education system in other countries as long as it does not conflict with the Indonesian national identity</w:t>
      </w:r>
    </w:p>
    <w:p w:rsidR="00D965BB" w:rsidRDefault="00D965BB" w:rsidP="00D965BB">
      <w:pPr>
        <w:pStyle w:val="HTMLPreformatted"/>
        <w:rPr>
          <w:b/>
          <w:sz w:val="24"/>
          <w:szCs w:val="24"/>
        </w:rPr>
      </w:pPr>
      <w:r>
        <w:rPr>
          <w:b/>
          <w:sz w:val="24"/>
          <w:szCs w:val="24"/>
        </w:rPr>
        <w:t>E. CONCLUSION</w:t>
      </w:r>
    </w:p>
    <w:p w:rsidR="00D965BB" w:rsidRDefault="00D965BB" w:rsidP="00D965BB">
      <w:pPr>
        <w:pStyle w:val="HTMLPreformatted"/>
        <w:spacing w:line="480" w:lineRule="auto"/>
        <w:jc w:val="both"/>
        <w:rPr>
          <w:sz w:val="24"/>
          <w:szCs w:val="24"/>
        </w:rPr>
      </w:pPr>
      <w:r>
        <w:rPr>
          <w:b/>
          <w:sz w:val="24"/>
          <w:szCs w:val="24"/>
        </w:rPr>
        <w:lastRenderedPageBreak/>
        <w:t xml:space="preserve"> </w:t>
      </w:r>
    </w:p>
    <w:p w:rsidR="00D965BB" w:rsidRDefault="00842EFE" w:rsidP="00D965BB">
      <w:pPr>
        <w:pStyle w:val="HTMLPreformatted"/>
        <w:spacing w:line="480" w:lineRule="auto"/>
        <w:jc w:val="both"/>
        <w:rPr>
          <w:sz w:val="24"/>
          <w:szCs w:val="24"/>
        </w:rPr>
      </w:pPr>
      <w:r>
        <w:rPr>
          <w:sz w:val="24"/>
          <w:szCs w:val="24"/>
        </w:rPr>
        <w:tab/>
      </w:r>
      <w:r w:rsidR="00A04F19">
        <w:rPr>
          <w:sz w:val="24"/>
          <w:szCs w:val="24"/>
        </w:rPr>
        <w:t>T</w:t>
      </w:r>
      <w:r w:rsidR="00D965BB">
        <w:rPr>
          <w:sz w:val="24"/>
          <w:szCs w:val="24"/>
        </w:rPr>
        <w:t xml:space="preserve">o improve the quality of education is the education management with global </w:t>
      </w:r>
      <w:r w:rsidR="00616978">
        <w:rPr>
          <w:sz w:val="24"/>
          <w:szCs w:val="24"/>
        </w:rPr>
        <w:t>perspective</w:t>
      </w:r>
      <w:r w:rsidR="00D965BB">
        <w:rPr>
          <w:sz w:val="24"/>
          <w:szCs w:val="24"/>
        </w:rPr>
        <w:t xml:space="preserve">. Global perspective of education itself is divided into two, namely </w:t>
      </w:r>
      <w:r w:rsidR="00A04F19">
        <w:rPr>
          <w:sz w:val="24"/>
          <w:szCs w:val="24"/>
        </w:rPr>
        <w:t xml:space="preserve">Curricular </w:t>
      </w:r>
      <w:r w:rsidR="00D965BB">
        <w:rPr>
          <w:sz w:val="24"/>
          <w:szCs w:val="24"/>
        </w:rPr>
        <w:t>Perspective</w:t>
      </w:r>
      <w:r w:rsidR="00A04F19">
        <w:rPr>
          <w:sz w:val="24"/>
          <w:szCs w:val="24"/>
        </w:rPr>
        <w:t xml:space="preserve"> </w:t>
      </w:r>
      <w:r w:rsidR="00D965BB">
        <w:rPr>
          <w:sz w:val="24"/>
          <w:szCs w:val="24"/>
        </w:rPr>
        <w:t xml:space="preserve"> and </w:t>
      </w:r>
      <w:r w:rsidR="00A04F19">
        <w:rPr>
          <w:sz w:val="24"/>
          <w:szCs w:val="24"/>
        </w:rPr>
        <w:t xml:space="preserve">Reform </w:t>
      </w:r>
      <w:r w:rsidR="00D965BB">
        <w:rPr>
          <w:sz w:val="24"/>
          <w:szCs w:val="24"/>
        </w:rPr>
        <w:t>Perspective.</w:t>
      </w:r>
    </w:p>
    <w:p w:rsidR="00616978" w:rsidRPr="00D561B8" w:rsidRDefault="00842EFE" w:rsidP="00616978">
      <w:pPr>
        <w:pStyle w:val="HTMLPreformatted"/>
        <w:spacing w:line="480" w:lineRule="auto"/>
        <w:jc w:val="both"/>
        <w:rPr>
          <w:sz w:val="24"/>
          <w:szCs w:val="24"/>
        </w:rPr>
      </w:pPr>
      <w:r>
        <w:rPr>
          <w:sz w:val="24"/>
          <w:szCs w:val="24"/>
        </w:rPr>
        <w:tab/>
      </w:r>
      <w:r w:rsidR="00616978">
        <w:rPr>
          <w:sz w:val="24"/>
          <w:szCs w:val="24"/>
        </w:rPr>
        <w:t>To improve  and to expand the global perspective is an essential element for understanding global issues.</w:t>
      </w:r>
      <w:r w:rsidR="00425EAC">
        <w:rPr>
          <w:sz w:val="24"/>
          <w:szCs w:val="24"/>
        </w:rPr>
        <w:t>T</w:t>
      </w:r>
      <w:r w:rsidR="00616978">
        <w:rPr>
          <w:sz w:val="24"/>
          <w:szCs w:val="24"/>
        </w:rPr>
        <w:t>o increase global perspective, then education plays an important role</w:t>
      </w:r>
    </w:p>
    <w:p w:rsidR="00616978" w:rsidRPr="00D561B8" w:rsidRDefault="00616978" w:rsidP="00616978">
      <w:pPr>
        <w:pStyle w:val="HTMLPreformatted"/>
        <w:spacing w:line="480" w:lineRule="auto"/>
        <w:jc w:val="both"/>
        <w:rPr>
          <w:sz w:val="24"/>
          <w:szCs w:val="24"/>
        </w:rPr>
      </w:pPr>
    </w:p>
    <w:p w:rsidR="00616978" w:rsidRPr="00A04F19" w:rsidRDefault="00616978" w:rsidP="00616978">
      <w:pPr>
        <w:pStyle w:val="HTMLPreformatted"/>
      </w:pPr>
    </w:p>
    <w:p w:rsidR="00616978" w:rsidRDefault="00616978" w:rsidP="00D965BB">
      <w:pPr>
        <w:pStyle w:val="HTMLPreformatted"/>
        <w:spacing w:line="480" w:lineRule="auto"/>
        <w:jc w:val="both"/>
        <w:rPr>
          <w:sz w:val="24"/>
          <w:szCs w:val="24"/>
        </w:rPr>
      </w:pPr>
    </w:p>
    <w:p w:rsidR="00D965BB" w:rsidRDefault="00D965BB" w:rsidP="00D965BB">
      <w:pPr>
        <w:pStyle w:val="HTMLPreformatted"/>
        <w:spacing w:line="480" w:lineRule="auto"/>
        <w:jc w:val="both"/>
        <w:rPr>
          <w:sz w:val="24"/>
          <w:szCs w:val="24"/>
        </w:rPr>
      </w:pPr>
      <w:r>
        <w:rPr>
          <w:sz w:val="24"/>
          <w:szCs w:val="24"/>
        </w:rPr>
        <w:t>B. Suggestions</w:t>
      </w:r>
    </w:p>
    <w:p w:rsidR="00D965BB" w:rsidRDefault="00842EFE" w:rsidP="00D965BB">
      <w:pPr>
        <w:pStyle w:val="HTMLPreformatted"/>
        <w:spacing w:line="480" w:lineRule="auto"/>
        <w:jc w:val="both"/>
        <w:rPr>
          <w:sz w:val="24"/>
          <w:szCs w:val="24"/>
        </w:rPr>
      </w:pPr>
      <w:r>
        <w:rPr>
          <w:sz w:val="24"/>
          <w:szCs w:val="24"/>
        </w:rPr>
        <w:tab/>
      </w:r>
      <w:r w:rsidR="00D965BB">
        <w:rPr>
          <w:sz w:val="24"/>
          <w:szCs w:val="24"/>
        </w:rPr>
        <w:t>We will be able to better understand the state of ourselves if we can understand the relationship to other communities. As well as the necessary understanding of other global issues. Therefore, a student should be able to understand the global issues that exist and able to think critically to respond.</w:t>
      </w:r>
    </w:p>
    <w:p w:rsidR="00425EAC" w:rsidRPr="00425EAC" w:rsidRDefault="00425EAC" w:rsidP="00425EAC">
      <w:pPr>
        <w:pStyle w:val="HTMLPreformatted"/>
        <w:spacing w:line="480" w:lineRule="auto"/>
        <w:jc w:val="both"/>
        <w:rPr>
          <w:sz w:val="24"/>
          <w:szCs w:val="24"/>
        </w:rPr>
      </w:pPr>
      <w:r>
        <w:rPr>
          <w:sz w:val="24"/>
          <w:szCs w:val="24"/>
        </w:rPr>
        <w:tab/>
      </w:r>
      <w:r w:rsidRPr="00425EAC">
        <w:rPr>
          <w:sz w:val="24"/>
          <w:szCs w:val="24"/>
          <w:lang/>
        </w:rPr>
        <w:t xml:space="preserve">In implementing this innovation , we must </w:t>
      </w:r>
      <w:r>
        <w:rPr>
          <w:sz w:val="24"/>
          <w:szCs w:val="24"/>
        </w:rPr>
        <w:t xml:space="preserve">do trials </w:t>
      </w:r>
      <w:r w:rsidRPr="00425EAC">
        <w:rPr>
          <w:sz w:val="24"/>
          <w:szCs w:val="24"/>
          <w:lang/>
        </w:rPr>
        <w:t xml:space="preserve"> at selected schools and continue to make improvement</w:t>
      </w:r>
      <w:r>
        <w:rPr>
          <w:sz w:val="24"/>
          <w:szCs w:val="24"/>
        </w:rPr>
        <w:t>.</w:t>
      </w:r>
    </w:p>
    <w:p w:rsidR="00425EAC" w:rsidRDefault="00425EAC" w:rsidP="00D965BB">
      <w:pPr>
        <w:pStyle w:val="HTMLPreformatted"/>
        <w:spacing w:line="480" w:lineRule="auto"/>
        <w:jc w:val="both"/>
        <w:rPr>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Default="003C1B34" w:rsidP="003C1B34">
      <w:pPr>
        <w:pStyle w:val="HTMLPreformatted"/>
        <w:rPr>
          <w:b/>
          <w:sz w:val="24"/>
          <w:szCs w:val="24"/>
        </w:rPr>
      </w:pPr>
    </w:p>
    <w:p w:rsidR="003C1B34" w:rsidRPr="00172690" w:rsidRDefault="003C1B34" w:rsidP="003C1B34">
      <w:pPr>
        <w:pStyle w:val="HTMLPreformatted"/>
        <w:rPr>
          <w:b/>
          <w:sz w:val="28"/>
          <w:szCs w:val="28"/>
        </w:rPr>
      </w:pPr>
      <w:r w:rsidRPr="00172690">
        <w:rPr>
          <w:b/>
          <w:sz w:val="28"/>
          <w:szCs w:val="28"/>
        </w:rPr>
        <w:t>BIBLIOGRAPHY</w:t>
      </w:r>
    </w:p>
    <w:p w:rsidR="00976FE9" w:rsidRDefault="00976FE9"/>
    <w:p w:rsidR="00172690" w:rsidRPr="00172690" w:rsidRDefault="00172690" w:rsidP="00172690">
      <w:pPr>
        <w:pStyle w:val="HTMLPreformatted"/>
        <w:rPr>
          <w:b/>
          <w:sz w:val="24"/>
          <w:szCs w:val="24"/>
        </w:rPr>
      </w:pPr>
      <w:r w:rsidRPr="00172690">
        <w:rPr>
          <w:b/>
          <w:sz w:val="24"/>
          <w:szCs w:val="24"/>
        </w:rPr>
        <w:t>Harmadi . 2009</w:t>
      </w:r>
      <w:r w:rsidRPr="00172690">
        <w:rPr>
          <w:b/>
          <w:i/>
          <w:sz w:val="24"/>
          <w:szCs w:val="24"/>
        </w:rPr>
        <w:t>. "The foundation of Government Policy in Education Technology "</w:t>
      </w:r>
      <w:r w:rsidRPr="00172690">
        <w:rPr>
          <w:b/>
          <w:sz w:val="24"/>
          <w:szCs w:val="24"/>
        </w:rPr>
        <w:t xml:space="preserve"> ( online ) , ( http://harmadi-derasid.blogspot.com/2009/01/landasan-kebijakan-pemerintah-dalam.html , June 15, 2012 ) .</w:t>
      </w:r>
    </w:p>
    <w:p w:rsidR="00172690" w:rsidRPr="0043331F" w:rsidRDefault="00172690" w:rsidP="00C02FEF">
      <w:pPr>
        <w:spacing w:after="0" w:line="360" w:lineRule="auto"/>
        <w:ind w:hanging="450"/>
        <w:jc w:val="both"/>
        <w:rPr>
          <w:rFonts w:ascii="Times New Roman" w:eastAsia="Times New Roman" w:hAnsi="Times New Roman" w:cs="Times New Roman"/>
          <w:sz w:val="24"/>
          <w:szCs w:val="24"/>
          <w:lang w:eastAsia="id-ID"/>
        </w:rPr>
      </w:pPr>
    </w:p>
    <w:p w:rsidR="00C02FEF" w:rsidRDefault="00C02FEF" w:rsidP="003C1B34">
      <w:pPr>
        <w:pStyle w:val="HTMLPreformatted"/>
        <w:rPr>
          <w:b/>
          <w:sz w:val="24"/>
          <w:szCs w:val="24"/>
        </w:rPr>
      </w:pPr>
    </w:p>
    <w:p w:rsidR="003C1B34" w:rsidRPr="003C1B34" w:rsidRDefault="003C1B34" w:rsidP="003C1B34">
      <w:pPr>
        <w:pStyle w:val="HTMLPreformatted"/>
        <w:rPr>
          <w:b/>
          <w:sz w:val="24"/>
          <w:szCs w:val="24"/>
        </w:rPr>
      </w:pPr>
      <w:r w:rsidRPr="003C1B34">
        <w:rPr>
          <w:b/>
          <w:sz w:val="24"/>
          <w:szCs w:val="24"/>
        </w:rPr>
        <w:t xml:space="preserve">Idrus , Dr. Ali. 2009. </w:t>
      </w:r>
      <w:r w:rsidRPr="003C1B34">
        <w:rPr>
          <w:b/>
          <w:i/>
          <w:sz w:val="24"/>
          <w:szCs w:val="24"/>
        </w:rPr>
        <w:t>Global Education Management ( Vision , Action and Adaptation )</w:t>
      </w:r>
      <w:r w:rsidRPr="003C1B34">
        <w:rPr>
          <w:b/>
          <w:sz w:val="24"/>
          <w:szCs w:val="24"/>
        </w:rPr>
        <w:t xml:space="preserve"> . Jakarta : Gaung Persada Press.</w:t>
      </w:r>
    </w:p>
    <w:p w:rsidR="003C1B34" w:rsidRPr="003C1B34" w:rsidRDefault="003C1B34" w:rsidP="003C1B34">
      <w:pPr>
        <w:spacing w:after="0" w:line="240" w:lineRule="auto"/>
        <w:ind w:hanging="720"/>
        <w:contextualSpacing/>
        <w:jc w:val="both"/>
        <w:rPr>
          <w:rFonts w:ascii="Times New Roman" w:eastAsia="Times New Roman" w:hAnsi="Times New Roman" w:cs="Times New Roman"/>
          <w:b/>
          <w:sz w:val="24"/>
          <w:szCs w:val="24"/>
          <w:lang w:eastAsia="id-ID"/>
        </w:rPr>
      </w:pPr>
    </w:p>
    <w:p w:rsidR="003C1B34" w:rsidRDefault="003C1B34" w:rsidP="003C1B34">
      <w:pPr>
        <w:spacing w:after="0" w:line="240" w:lineRule="auto"/>
        <w:ind w:hanging="720"/>
        <w:contextualSpacing/>
        <w:jc w:val="both"/>
        <w:rPr>
          <w:rFonts w:ascii="Times New Roman" w:eastAsia="Times New Roman" w:hAnsi="Times New Roman" w:cs="Times New Roman"/>
          <w:b/>
          <w:sz w:val="24"/>
          <w:szCs w:val="24"/>
          <w:lang w:eastAsia="id-ID"/>
        </w:rPr>
      </w:pPr>
    </w:p>
    <w:p w:rsidR="003C1B34" w:rsidRPr="003C1B34" w:rsidRDefault="003C1B34" w:rsidP="003C1B34">
      <w:pPr>
        <w:pStyle w:val="HTMLPreformatted"/>
        <w:rPr>
          <w:b/>
          <w:sz w:val="24"/>
          <w:szCs w:val="24"/>
        </w:rPr>
      </w:pPr>
      <w:r w:rsidRPr="003C1B34">
        <w:rPr>
          <w:b/>
          <w:sz w:val="24"/>
          <w:szCs w:val="24"/>
        </w:rPr>
        <w:t>Rohayanti , Puji . Papers . Downloaded on Thursday, April 4, 2013 from http://pujirokhayanti99.blogspot.com/2012/10/makalah-pentingnya-wawasan-dalam.html</w:t>
      </w:r>
    </w:p>
    <w:p w:rsidR="003C1B34" w:rsidRPr="003C1B34" w:rsidRDefault="003C1B34" w:rsidP="003C1B34">
      <w:pPr>
        <w:spacing w:after="0" w:line="240" w:lineRule="auto"/>
        <w:rPr>
          <w:rFonts w:ascii="Times New Roman" w:eastAsia="Times New Roman" w:hAnsi="Times New Roman" w:cs="Times New Roman"/>
          <w:b/>
          <w:sz w:val="24"/>
          <w:szCs w:val="24"/>
          <w:lang w:eastAsia="id-ID"/>
        </w:rPr>
      </w:pPr>
    </w:p>
    <w:p w:rsidR="003C1B34" w:rsidRPr="003C1B34" w:rsidRDefault="003C1B34" w:rsidP="003C1B34">
      <w:pPr>
        <w:spacing w:after="0" w:line="240" w:lineRule="auto"/>
        <w:rPr>
          <w:rFonts w:ascii="Times New Roman" w:eastAsia="Times New Roman" w:hAnsi="Times New Roman" w:cs="Times New Roman"/>
          <w:b/>
          <w:sz w:val="24"/>
          <w:szCs w:val="24"/>
          <w:lang w:eastAsia="id-ID"/>
        </w:rPr>
      </w:pPr>
    </w:p>
    <w:sectPr w:rsidR="003C1B34" w:rsidRPr="003C1B34" w:rsidSect="00976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B6"/>
    <w:multiLevelType w:val="hybridMultilevel"/>
    <w:tmpl w:val="15523AF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965BB"/>
    <w:rsid w:val="000959BF"/>
    <w:rsid w:val="000A3FE4"/>
    <w:rsid w:val="00152CB1"/>
    <w:rsid w:val="00172690"/>
    <w:rsid w:val="001D71F8"/>
    <w:rsid w:val="00320744"/>
    <w:rsid w:val="003C1B34"/>
    <w:rsid w:val="003E4B73"/>
    <w:rsid w:val="00425EAC"/>
    <w:rsid w:val="00616978"/>
    <w:rsid w:val="006C51D6"/>
    <w:rsid w:val="007F0DC0"/>
    <w:rsid w:val="00842EFE"/>
    <w:rsid w:val="00976FE9"/>
    <w:rsid w:val="00A04F19"/>
    <w:rsid w:val="00A44397"/>
    <w:rsid w:val="00A84745"/>
    <w:rsid w:val="00B672D8"/>
    <w:rsid w:val="00B91215"/>
    <w:rsid w:val="00BD69FC"/>
    <w:rsid w:val="00C02FEF"/>
    <w:rsid w:val="00C8495D"/>
    <w:rsid w:val="00D239A3"/>
    <w:rsid w:val="00D43531"/>
    <w:rsid w:val="00D561B8"/>
    <w:rsid w:val="00D965BB"/>
    <w:rsid w:val="00E1352A"/>
    <w:rsid w:val="00EB6317"/>
    <w:rsid w:val="00F906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965BB"/>
    <w:rPr>
      <w:rFonts w:ascii="Courier New" w:eastAsia="Times New Roman" w:hAnsi="Courier New" w:cs="Courier New"/>
      <w:sz w:val="20"/>
      <w:szCs w:val="20"/>
      <w:lang w:eastAsia="id-ID"/>
    </w:rPr>
  </w:style>
  <w:style w:type="character" w:customStyle="1" w:styleId="text">
    <w:name w:val="text"/>
    <w:basedOn w:val="DefaultParagraphFont"/>
    <w:rsid w:val="00EB6317"/>
  </w:style>
</w:styles>
</file>

<file path=word/webSettings.xml><?xml version="1.0" encoding="utf-8"?>
<w:webSettings xmlns:r="http://schemas.openxmlformats.org/officeDocument/2006/relationships" xmlns:w="http://schemas.openxmlformats.org/wordprocessingml/2006/main">
  <w:divs>
    <w:div w:id="16278959">
      <w:bodyDiv w:val="1"/>
      <w:marLeft w:val="0"/>
      <w:marRight w:val="0"/>
      <w:marTop w:val="0"/>
      <w:marBottom w:val="0"/>
      <w:divBdr>
        <w:top w:val="none" w:sz="0" w:space="0" w:color="auto"/>
        <w:left w:val="none" w:sz="0" w:space="0" w:color="auto"/>
        <w:bottom w:val="none" w:sz="0" w:space="0" w:color="auto"/>
        <w:right w:val="none" w:sz="0" w:space="0" w:color="auto"/>
      </w:divBdr>
    </w:div>
    <w:div w:id="160127915">
      <w:bodyDiv w:val="1"/>
      <w:marLeft w:val="0"/>
      <w:marRight w:val="0"/>
      <w:marTop w:val="0"/>
      <w:marBottom w:val="0"/>
      <w:divBdr>
        <w:top w:val="none" w:sz="0" w:space="0" w:color="auto"/>
        <w:left w:val="none" w:sz="0" w:space="0" w:color="auto"/>
        <w:bottom w:val="none" w:sz="0" w:space="0" w:color="auto"/>
        <w:right w:val="none" w:sz="0" w:space="0" w:color="auto"/>
      </w:divBdr>
    </w:div>
    <w:div w:id="260918717">
      <w:bodyDiv w:val="1"/>
      <w:marLeft w:val="0"/>
      <w:marRight w:val="0"/>
      <w:marTop w:val="0"/>
      <w:marBottom w:val="0"/>
      <w:divBdr>
        <w:top w:val="none" w:sz="0" w:space="0" w:color="auto"/>
        <w:left w:val="none" w:sz="0" w:space="0" w:color="auto"/>
        <w:bottom w:val="none" w:sz="0" w:space="0" w:color="auto"/>
        <w:right w:val="none" w:sz="0" w:space="0" w:color="auto"/>
      </w:divBdr>
    </w:div>
    <w:div w:id="384107702">
      <w:bodyDiv w:val="1"/>
      <w:marLeft w:val="0"/>
      <w:marRight w:val="0"/>
      <w:marTop w:val="0"/>
      <w:marBottom w:val="0"/>
      <w:divBdr>
        <w:top w:val="none" w:sz="0" w:space="0" w:color="auto"/>
        <w:left w:val="none" w:sz="0" w:space="0" w:color="auto"/>
        <w:bottom w:val="none" w:sz="0" w:space="0" w:color="auto"/>
        <w:right w:val="none" w:sz="0" w:space="0" w:color="auto"/>
      </w:divBdr>
    </w:div>
    <w:div w:id="508257388">
      <w:bodyDiv w:val="1"/>
      <w:marLeft w:val="0"/>
      <w:marRight w:val="0"/>
      <w:marTop w:val="0"/>
      <w:marBottom w:val="0"/>
      <w:divBdr>
        <w:top w:val="none" w:sz="0" w:space="0" w:color="auto"/>
        <w:left w:val="none" w:sz="0" w:space="0" w:color="auto"/>
        <w:bottom w:val="none" w:sz="0" w:space="0" w:color="auto"/>
        <w:right w:val="none" w:sz="0" w:space="0" w:color="auto"/>
      </w:divBdr>
    </w:div>
    <w:div w:id="598609325">
      <w:bodyDiv w:val="1"/>
      <w:marLeft w:val="0"/>
      <w:marRight w:val="0"/>
      <w:marTop w:val="0"/>
      <w:marBottom w:val="0"/>
      <w:divBdr>
        <w:top w:val="none" w:sz="0" w:space="0" w:color="auto"/>
        <w:left w:val="none" w:sz="0" w:space="0" w:color="auto"/>
        <w:bottom w:val="none" w:sz="0" w:space="0" w:color="auto"/>
        <w:right w:val="none" w:sz="0" w:space="0" w:color="auto"/>
      </w:divBdr>
    </w:div>
    <w:div w:id="723260544">
      <w:bodyDiv w:val="1"/>
      <w:marLeft w:val="0"/>
      <w:marRight w:val="0"/>
      <w:marTop w:val="0"/>
      <w:marBottom w:val="0"/>
      <w:divBdr>
        <w:top w:val="none" w:sz="0" w:space="0" w:color="auto"/>
        <w:left w:val="none" w:sz="0" w:space="0" w:color="auto"/>
        <w:bottom w:val="none" w:sz="0" w:space="0" w:color="auto"/>
        <w:right w:val="none" w:sz="0" w:space="0" w:color="auto"/>
      </w:divBdr>
    </w:div>
    <w:div w:id="737439690">
      <w:bodyDiv w:val="1"/>
      <w:marLeft w:val="0"/>
      <w:marRight w:val="0"/>
      <w:marTop w:val="0"/>
      <w:marBottom w:val="0"/>
      <w:divBdr>
        <w:top w:val="none" w:sz="0" w:space="0" w:color="auto"/>
        <w:left w:val="none" w:sz="0" w:space="0" w:color="auto"/>
        <w:bottom w:val="none" w:sz="0" w:space="0" w:color="auto"/>
        <w:right w:val="none" w:sz="0" w:space="0" w:color="auto"/>
      </w:divBdr>
    </w:div>
    <w:div w:id="751242230">
      <w:bodyDiv w:val="1"/>
      <w:marLeft w:val="0"/>
      <w:marRight w:val="0"/>
      <w:marTop w:val="0"/>
      <w:marBottom w:val="0"/>
      <w:divBdr>
        <w:top w:val="none" w:sz="0" w:space="0" w:color="auto"/>
        <w:left w:val="none" w:sz="0" w:space="0" w:color="auto"/>
        <w:bottom w:val="none" w:sz="0" w:space="0" w:color="auto"/>
        <w:right w:val="none" w:sz="0" w:space="0" w:color="auto"/>
      </w:divBdr>
    </w:div>
    <w:div w:id="760030847">
      <w:bodyDiv w:val="1"/>
      <w:marLeft w:val="0"/>
      <w:marRight w:val="0"/>
      <w:marTop w:val="0"/>
      <w:marBottom w:val="0"/>
      <w:divBdr>
        <w:top w:val="none" w:sz="0" w:space="0" w:color="auto"/>
        <w:left w:val="none" w:sz="0" w:space="0" w:color="auto"/>
        <w:bottom w:val="none" w:sz="0" w:space="0" w:color="auto"/>
        <w:right w:val="none" w:sz="0" w:space="0" w:color="auto"/>
      </w:divBdr>
    </w:div>
    <w:div w:id="834035956">
      <w:bodyDiv w:val="1"/>
      <w:marLeft w:val="0"/>
      <w:marRight w:val="0"/>
      <w:marTop w:val="0"/>
      <w:marBottom w:val="0"/>
      <w:divBdr>
        <w:top w:val="none" w:sz="0" w:space="0" w:color="auto"/>
        <w:left w:val="none" w:sz="0" w:space="0" w:color="auto"/>
        <w:bottom w:val="none" w:sz="0" w:space="0" w:color="auto"/>
        <w:right w:val="none" w:sz="0" w:space="0" w:color="auto"/>
      </w:divBdr>
      <w:divsChild>
        <w:div w:id="303780210">
          <w:marLeft w:val="0"/>
          <w:marRight w:val="0"/>
          <w:marTop w:val="0"/>
          <w:marBottom w:val="0"/>
          <w:divBdr>
            <w:top w:val="none" w:sz="0" w:space="0" w:color="auto"/>
            <w:left w:val="none" w:sz="0" w:space="0" w:color="auto"/>
            <w:bottom w:val="none" w:sz="0" w:space="0" w:color="auto"/>
            <w:right w:val="none" w:sz="0" w:space="0" w:color="auto"/>
          </w:divBdr>
          <w:divsChild>
            <w:div w:id="215747131">
              <w:marLeft w:val="0"/>
              <w:marRight w:val="0"/>
              <w:marTop w:val="0"/>
              <w:marBottom w:val="0"/>
              <w:divBdr>
                <w:top w:val="none" w:sz="0" w:space="0" w:color="auto"/>
                <w:left w:val="none" w:sz="0" w:space="0" w:color="auto"/>
                <w:bottom w:val="none" w:sz="0" w:space="0" w:color="auto"/>
                <w:right w:val="none" w:sz="0" w:space="0" w:color="auto"/>
              </w:divBdr>
              <w:divsChild>
                <w:div w:id="3999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11204">
      <w:bodyDiv w:val="1"/>
      <w:marLeft w:val="0"/>
      <w:marRight w:val="0"/>
      <w:marTop w:val="0"/>
      <w:marBottom w:val="0"/>
      <w:divBdr>
        <w:top w:val="none" w:sz="0" w:space="0" w:color="auto"/>
        <w:left w:val="none" w:sz="0" w:space="0" w:color="auto"/>
        <w:bottom w:val="none" w:sz="0" w:space="0" w:color="auto"/>
        <w:right w:val="none" w:sz="0" w:space="0" w:color="auto"/>
      </w:divBdr>
    </w:div>
    <w:div w:id="1274631933">
      <w:bodyDiv w:val="1"/>
      <w:marLeft w:val="0"/>
      <w:marRight w:val="0"/>
      <w:marTop w:val="0"/>
      <w:marBottom w:val="0"/>
      <w:divBdr>
        <w:top w:val="none" w:sz="0" w:space="0" w:color="auto"/>
        <w:left w:val="none" w:sz="0" w:space="0" w:color="auto"/>
        <w:bottom w:val="none" w:sz="0" w:space="0" w:color="auto"/>
        <w:right w:val="none" w:sz="0" w:space="0" w:color="auto"/>
      </w:divBdr>
    </w:div>
    <w:div w:id="1652708595">
      <w:bodyDiv w:val="1"/>
      <w:marLeft w:val="0"/>
      <w:marRight w:val="0"/>
      <w:marTop w:val="0"/>
      <w:marBottom w:val="0"/>
      <w:divBdr>
        <w:top w:val="none" w:sz="0" w:space="0" w:color="auto"/>
        <w:left w:val="none" w:sz="0" w:space="0" w:color="auto"/>
        <w:bottom w:val="none" w:sz="0" w:space="0" w:color="auto"/>
        <w:right w:val="none" w:sz="0" w:space="0" w:color="auto"/>
      </w:divBdr>
    </w:div>
    <w:div w:id="1924685704">
      <w:bodyDiv w:val="1"/>
      <w:marLeft w:val="0"/>
      <w:marRight w:val="0"/>
      <w:marTop w:val="0"/>
      <w:marBottom w:val="0"/>
      <w:divBdr>
        <w:top w:val="none" w:sz="0" w:space="0" w:color="auto"/>
        <w:left w:val="none" w:sz="0" w:space="0" w:color="auto"/>
        <w:bottom w:val="none" w:sz="0" w:space="0" w:color="auto"/>
        <w:right w:val="none" w:sz="0" w:space="0" w:color="auto"/>
      </w:divBdr>
    </w:div>
    <w:div w:id="20598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12</cp:revision>
  <dcterms:created xsi:type="dcterms:W3CDTF">2016-07-28T11:29:00Z</dcterms:created>
  <dcterms:modified xsi:type="dcterms:W3CDTF">2016-08-03T02:51:00Z</dcterms:modified>
</cp:coreProperties>
</file>